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8182B" w14:textId="77777777" w:rsidR="000D476F" w:rsidRDefault="000D476F" w:rsidP="000D476F">
      <w:pPr>
        <w:pStyle w:val="Tre"/>
        <w:spacing w:line="288" w:lineRule="auto"/>
      </w:pPr>
    </w:p>
    <w:p w14:paraId="2D83E1AB" w14:textId="77777777" w:rsidR="000D476F" w:rsidRDefault="000D476F" w:rsidP="000D476F">
      <w:pPr>
        <w:pStyle w:val="Tre"/>
        <w:spacing w:line="288" w:lineRule="auto"/>
        <w:rPr>
          <w:b/>
          <w:bCs/>
        </w:rPr>
      </w:pPr>
    </w:p>
    <w:p w14:paraId="377531DE" w14:textId="77777777" w:rsidR="000D476F" w:rsidRDefault="000D476F" w:rsidP="000D476F">
      <w:pPr>
        <w:pStyle w:val="Tre"/>
        <w:spacing w:line="288" w:lineRule="auto"/>
        <w:rPr>
          <w:b/>
          <w:bCs/>
        </w:rPr>
      </w:pPr>
    </w:p>
    <w:p w14:paraId="0B0CE5E5" w14:textId="77777777" w:rsidR="00FF43B6" w:rsidRDefault="00FF43B6" w:rsidP="00FF43B6">
      <w:pPr>
        <w:pStyle w:val="Tre"/>
        <w:spacing w:line="288" w:lineRule="auto"/>
        <w:jc w:val="both"/>
        <w:rPr>
          <w:rFonts w:ascii="Brygada 1918" w:hAnsi="Brygada 1918" w:cs="Times New Roman"/>
        </w:rPr>
      </w:pPr>
    </w:p>
    <w:p w14:paraId="27F5C4F2" w14:textId="77777777" w:rsidR="00E32213" w:rsidRPr="00E32213" w:rsidRDefault="00E32213" w:rsidP="00E32213">
      <w:pPr>
        <w:spacing w:line="276" w:lineRule="auto"/>
        <w:jc w:val="both"/>
        <w:rPr>
          <w:rFonts w:cstheme="minorHAnsi"/>
          <w:sz w:val="24"/>
          <w:szCs w:val="24"/>
          <w:lang w:val="en-GB"/>
        </w:rPr>
      </w:pPr>
      <w:r w:rsidRPr="00E32213">
        <w:rPr>
          <w:rFonts w:cstheme="minorHAnsi"/>
          <w:b/>
          <w:bCs/>
          <w:sz w:val="24"/>
          <w:szCs w:val="24"/>
          <w:lang w:val="en-GB"/>
        </w:rPr>
        <w:t>The Polish National Radio Symphony Orchestra in Katowice</w:t>
      </w:r>
      <w:r w:rsidRPr="00E32213">
        <w:rPr>
          <w:rFonts w:cstheme="minorHAnsi"/>
          <w:sz w:val="24"/>
          <w:szCs w:val="24"/>
          <w:lang w:val="en-GB"/>
        </w:rPr>
        <w:t xml:space="preserve"> is one of the most important Polish symphony orchestras, as well as a versatile cultural institution. The orchestra’s history dates back to 1935 and is inextricably linked with Grzegorz </w:t>
      </w:r>
      <w:proofErr w:type="spellStart"/>
      <w:r w:rsidRPr="00E32213">
        <w:rPr>
          <w:rFonts w:cstheme="minorHAnsi"/>
          <w:sz w:val="24"/>
          <w:szCs w:val="24"/>
          <w:lang w:val="en-GB"/>
        </w:rPr>
        <w:t>Fitelberg</w:t>
      </w:r>
      <w:proofErr w:type="spellEnd"/>
      <w:r w:rsidRPr="00E32213">
        <w:rPr>
          <w:rFonts w:cstheme="minorHAnsi"/>
          <w:sz w:val="24"/>
          <w:szCs w:val="24"/>
          <w:lang w:val="en-GB"/>
        </w:rPr>
        <w:t xml:space="preserve"> who was entrusted with the task of creating Poland’s first independent radio symphony orchestra. The ensemble made its debut on 2</w:t>
      </w:r>
      <w:r w:rsidRPr="00E32213">
        <w:rPr>
          <w:rFonts w:cstheme="minorHAnsi"/>
          <w:sz w:val="24"/>
          <w:szCs w:val="24"/>
          <w:vertAlign w:val="superscript"/>
          <w:lang w:val="en-GB"/>
        </w:rPr>
        <w:t>nd</w:t>
      </w:r>
      <w:r w:rsidRPr="00E32213">
        <w:rPr>
          <w:rFonts w:cstheme="minorHAnsi"/>
          <w:sz w:val="24"/>
          <w:szCs w:val="24"/>
          <w:lang w:val="en-GB"/>
        </w:rPr>
        <w:t xml:space="preserve"> October 1935 and has been a constant presence on Polish Radio ever since. After World War II the orchestra was reactivated in Katowice and its reconstruction was entrusted to Witold </w:t>
      </w:r>
      <w:proofErr w:type="spellStart"/>
      <w:r w:rsidRPr="00E32213">
        <w:rPr>
          <w:rFonts w:cstheme="minorHAnsi"/>
          <w:sz w:val="24"/>
          <w:szCs w:val="24"/>
          <w:lang w:val="en-GB"/>
        </w:rPr>
        <w:t>Rowicki</w:t>
      </w:r>
      <w:proofErr w:type="spellEnd"/>
      <w:r w:rsidRPr="00E32213">
        <w:rPr>
          <w:rFonts w:cstheme="minorHAnsi"/>
          <w:sz w:val="24"/>
          <w:szCs w:val="24"/>
          <w:lang w:val="en-GB"/>
        </w:rPr>
        <w:t xml:space="preserve"> in 1945.  </w:t>
      </w:r>
    </w:p>
    <w:p w14:paraId="1A91508F" w14:textId="77777777" w:rsidR="00E32213" w:rsidRPr="00E32213" w:rsidRDefault="00E32213" w:rsidP="00E32213">
      <w:pPr>
        <w:spacing w:line="276" w:lineRule="auto"/>
        <w:jc w:val="both"/>
        <w:rPr>
          <w:rFonts w:cstheme="minorHAnsi"/>
          <w:sz w:val="24"/>
          <w:szCs w:val="24"/>
          <w:lang w:val="en-GB"/>
        </w:rPr>
      </w:pPr>
      <w:r w:rsidRPr="00E32213">
        <w:rPr>
          <w:rFonts w:cstheme="minorHAnsi"/>
          <w:sz w:val="24"/>
          <w:szCs w:val="24"/>
          <w:lang w:val="en-GB"/>
        </w:rPr>
        <w:t xml:space="preserve">In the following decades the orchestra gradually strengthened its international reputation, performing in the most important concert halls of the world and collaborating with the greatest artists of our time, including Leonard Bernstein, Martha </w:t>
      </w:r>
      <w:proofErr w:type="spellStart"/>
      <w:r w:rsidRPr="00E32213">
        <w:rPr>
          <w:rFonts w:cstheme="minorHAnsi"/>
          <w:sz w:val="24"/>
          <w:szCs w:val="24"/>
          <w:lang w:val="en-GB"/>
        </w:rPr>
        <w:t>Argerich</w:t>
      </w:r>
      <w:proofErr w:type="spellEnd"/>
      <w:r w:rsidRPr="00E32213">
        <w:rPr>
          <w:rFonts w:cstheme="minorHAnsi"/>
          <w:sz w:val="24"/>
          <w:szCs w:val="24"/>
          <w:lang w:val="en-GB"/>
        </w:rPr>
        <w:t xml:space="preserve">, </w:t>
      </w:r>
      <w:proofErr w:type="spellStart"/>
      <w:r w:rsidRPr="00E32213">
        <w:rPr>
          <w:rFonts w:cstheme="minorHAnsi"/>
          <w:sz w:val="24"/>
          <w:szCs w:val="24"/>
          <w:lang w:val="en-GB"/>
        </w:rPr>
        <w:t>Plácido</w:t>
      </w:r>
      <w:proofErr w:type="spellEnd"/>
      <w:r w:rsidRPr="00E32213">
        <w:rPr>
          <w:rFonts w:cstheme="minorHAnsi"/>
          <w:sz w:val="24"/>
          <w:szCs w:val="24"/>
          <w:lang w:val="en-GB"/>
        </w:rPr>
        <w:t xml:space="preserve"> Domingo and Arthur Rubinstein. The orchestra has premiered works by Witold </w:t>
      </w:r>
      <w:proofErr w:type="spellStart"/>
      <w:r w:rsidRPr="00E32213">
        <w:rPr>
          <w:rFonts w:cstheme="minorHAnsi"/>
          <w:sz w:val="24"/>
          <w:szCs w:val="24"/>
          <w:lang w:val="en-GB"/>
        </w:rPr>
        <w:t>Lutosławski</w:t>
      </w:r>
      <w:proofErr w:type="spellEnd"/>
      <w:r w:rsidRPr="00E32213">
        <w:rPr>
          <w:rFonts w:cstheme="minorHAnsi"/>
          <w:sz w:val="24"/>
          <w:szCs w:val="24"/>
          <w:lang w:val="en-GB"/>
        </w:rPr>
        <w:t xml:space="preserve">, Wojciech </w:t>
      </w:r>
      <w:proofErr w:type="spellStart"/>
      <w:r w:rsidRPr="00E32213">
        <w:rPr>
          <w:rFonts w:cstheme="minorHAnsi"/>
          <w:sz w:val="24"/>
          <w:szCs w:val="24"/>
          <w:lang w:val="en-GB"/>
        </w:rPr>
        <w:t>Kilar</w:t>
      </w:r>
      <w:proofErr w:type="spellEnd"/>
      <w:r w:rsidRPr="00E32213">
        <w:rPr>
          <w:rFonts w:cstheme="minorHAnsi"/>
          <w:sz w:val="24"/>
          <w:szCs w:val="24"/>
          <w:lang w:val="en-GB"/>
        </w:rPr>
        <w:t xml:space="preserve">, Henryk Mikołaj </w:t>
      </w:r>
      <w:proofErr w:type="spellStart"/>
      <w:r w:rsidRPr="00E32213">
        <w:rPr>
          <w:rFonts w:cstheme="minorHAnsi"/>
          <w:sz w:val="24"/>
          <w:szCs w:val="24"/>
          <w:lang w:val="en-GB"/>
        </w:rPr>
        <w:t>Górecki</w:t>
      </w:r>
      <w:proofErr w:type="spellEnd"/>
      <w:r w:rsidRPr="00E32213">
        <w:rPr>
          <w:rFonts w:cstheme="minorHAnsi"/>
          <w:sz w:val="24"/>
          <w:szCs w:val="24"/>
          <w:lang w:val="en-GB"/>
        </w:rPr>
        <w:t xml:space="preserve"> and Krzysztof Penderecki, among others, and NOSPR albums were released by prestigious labels. Over the years, the orchestra has been led by distinguished conductors including Jan </w:t>
      </w:r>
      <w:proofErr w:type="spellStart"/>
      <w:r w:rsidRPr="00E32213">
        <w:rPr>
          <w:rFonts w:cstheme="minorHAnsi"/>
          <w:sz w:val="24"/>
          <w:szCs w:val="24"/>
          <w:lang w:val="en-GB"/>
        </w:rPr>
        <w:t>Krenz</w:t>
      </w:r>
      <w:proofErr w:type="spellEnd"/>
      <w:r w:rsidRPr="00E32213">
        <w:rPr>
          <w:rFonts w:cstheme="minorHAnsi"/>
          <w:sz w:val="24"/>
          <w:szCs w:val="24"/>
          <w:lang w:val="en-GB"/>
        </w:rPr>
        <w:t xml:space="preserve">, Kazimierz </w:t>
      </w:r>
      <w:proofErr w:type="spellStart"/>
      <w:r w:rsidRPr="00E32213">
        <w:rPr>
          <w:rFonts w:cstheme="minorHAnsi"/>
          <w:sz w:val="24"/>
          <w:szCs w:val="24"/>
          <w:lang w:val="en-GB"/>
        </w:rPr>
        <w:t>Kord</w:t>
      </w:r>
      <w:proofErr w:type="spellEnd"/>
      <w:r w:rsidRPr="00E32213">
        <w:rPr>
          <w:rFonts w:cstheme="minorHAnsi"/>
          <w:sz w:val="24"/>
          <w:szCs w:val="24"/>
          <w:lang w:val="en-GB"/>
        </w:rPr>
        <w:t xml:space="preserve">, Tadeusz </w:t>
      </w:r>
      <w:proofErr w:type="spellStart"/>
      <w:r w:rsidRPr="00E32213">
        <w:rPr>
          <w:rFonts w:cstheme="minorHAnsi"/>
          <w:sz w:val="24"/>
          <w:szCs w:val="24"/>
          <w:lang w:val="en-GB"/>
        </w:rPr>
        <w:t>Strugała</w:t>
      </w:r>
      <w:proofErr w:type="spellEnd"/>
      <w:r w:rsidRPr="00E32213">
        <w:rPr>
          <w:rFonts w:cstheme="minorHAnsi"/>
          <w:sz w:val="24"/>
          <w:szCs w:val="24"/>
          <w:lang w:val="en-GB"/>
        </w:rPr>
        <w:t xml:space="preserve">, Jerzy </w:t>
      </w:r>
      <w:proofErr w:type="spellStart"/>
      <w:r w:rsidRPr="00E32213">
        <w:rPr>
          <w:rFonts w:cstheme="minorHAnsi"/>
          <w:sz w:val="24"/>
          <w:szCs w:val="24"/>
          <w:lang w:val="en-GB"/>
        </w:rPr>
        <w:t>Maksymiuk</w:t>
      </w:r>
      <w:proofErr w:type="spellEnd"/>
      <w:r w:rsidRPr="00E32213">
        <w:rPr>
          <w:rFonts w:cstheme="minorHAnsi"/>
          <w:sz w:val="24"/>
          <w:szCs w:val="24"/>
          <w:lang w:val="en-GB"/>
        </w:rPr>
        <w:t xml:space="preserve">, Antoni Wit, Gabriel Chmura, Jacek </w:t>
      </w:r>
      <w:proofErr w:type="spellStart"/>
      <w:r w:rsidRPr="00E32213">
        <w:rPr>
          <w:rFonts w:cstheme="minorHAnsi"/>
          <w:sz w:val="24"/>
          <w:szCs w:val="24"/>
          <w:lang w:val="en-GB"/>
        </w:rPr>
        <w:t>Kaspszyk</w:t>
      </w:r>
      <w:proofErr w:type="spellEnd"/>
      <w:r w:rsidRPr="00E32213">
        <w:rPr>
          <w:rFonts w:cstheme="minorHAnsi"/>
          <w:sz w:val="24"/>
          <w:szCs w:val="24"/>
          <w:lang w:val="en-GB"/>
        </w:rPr>
        <w:t xml:space="preserve"> and Alexander </w:t>
      </w:r>
      <w:proofErr w:type="spellStart"/>
      <w:r w:rsidRPr="00E32213">
        <w:rPr>
          <w:rFonts w:cstheme="minorHAnsi"/>
          <w:sz w:val="24"/>
          <w:szCs w:val="24"/>
          <w:lang w:val="en-GB"/>
        </w:rPr>
        <w:t>Liebreich</w:t>
      </w:r>
      <w:proofErr w:type="spellEnd"/>
      <w:r w:rsidRPr="00E32213">
        <w:rPr>
          <w:rFonts w:cstheme="minorHAnsi"/>
          <w:sz w:val="24"/>
          <w:szCs w:val="24"/>
          <w:lang w:val="en-GB"/>
        </w:rPr>
        <w:t xml:space="preserve">. Today, the orchestra’s rich musical traditions are cultivated under the artistic direction of Lawrence Foster, with Ewa </w:t>
      </w:r>
      <w:proofErr w:type="spellStart"/>
      <w:r w:rsidRPr="00E32213">
        <w:rPr>
          <w:rFonts w:cstheme="minorHAnsi"/>
          <w:sz w:val="24"/>
          <w:szCs w:val="24"/>
          <w:lang w:val="en-GB"/>
        </w:rPr>
        <w:t>Bogusz</w:t>
      </w:r>
      <w:proofErr w:type="spellEnd"/>
      <w:r w:rsidRPr="00E32213">
        <w:rPr>
          <w:rFonts w:cstheme="minorHAnsi"/>
          <w:sz w:val="24"/>
          <w:szCs w:val="24"/>
          <w:lang w:val="en-GB"/>
        </w:rPr>
        <w:t>-Moore serving as its General and Programme Director.</w:t>
      </w:r>
    </w:p>
    <w:p w14:paraId="53CC2CDA" w14:textId="77777777" w:rsidR="00E32213" w:rsidRPr="00E32213" w:rsidRDefault="00E32213" w:rsidP="00E32213">
      <w:pPr>
        <w:spacing w:line="276" w:lineRule="auto"/>
        <w:jc w:val="both"/>
        <w:rPr>
          <w:rFonts w:cstheme="minorHAnsi"/>
          <w:sz w:val="24"/>
          <w:szCs w:val="24"/>
          <w:lang w:val="en-GB"/>
        </w:rPr>
      </w:pPr>
      <w:r w:rsidRPr="00E32213">
        <w:rPr>
          <w:rFonts w:cstheme="minorHAnsi"/>
          <w:sz w:val="24"/>
          <w:szCs w:val="24"/>
          <w:lang w:val="en-GB"/>
        </w:rPr>
        <w:t xml:space="preserve">The permanent element of NOSPR’s identity, at each stage of its history, remained the relationship with technology. At the end of the 1960s, thanks to its artistic director at the time, Bohdan </w:t>
      </w:r>
      <w:proofErr w:type="spellStart"/>
      <w:r w:rsidRPr="00E32213">
        <w:rPr>
          <w:rFonts w:cstheme="minorHAnsi"/>
          <w:sz w:val="24"/>
          <w:szCs w:val="24"/>
          <w:lang w:val="en-GB"/>
        </w:rPr>
        <w:t>Wodiczko</w:t>
      </w:r>
      <w:proofErr w:type="spellEnd"/>
      <w:r w:rsidRPr="00E32213">
        <w:rPr>
          <w:rFonts w:cstheme="minorHAnsi"/>
          <w:sz w:val="24"/>
          <w:szCs w:val="24"/>
          <w:lang w:val="en-GB"/>
        </w:rPr>
        <w:t>, the orchestra began a long-lasting cooperation with television, and nowadays the Internet plays an increasingly important role in building relations with the audience.</w:t>
      </w:r>
    </w:p>
    <w:p w14:paraId="0CE5C7EF" w14:textId="14571129" w:rsidR="00D30221" w:rsidRPr="00E32213" w:rsidRDefault="00E32213" w:rsidP="00E32213">
      <w:pPr>
        <w:spacing w:line="276" w:lineRule="auto"/>
        <w:jc w:val="both"/>
        <w:rPr>
          <w:rFonts w:cstheme="minorHAnsi"/>
          <w:sz w:val="24"/>
          <w:szCs w:val="24"/>
          <w:lang w:val="en-GB"/>
        </w:rPr>
      </w:pPr>
      <w:r w:rsidRPr="00E32213">
        <w:rPr>
          <w:rFonts w:cstheme="minorHAnsi"/>
          <w:sz w:val="24"/>
          <w:szCs w:val="24"/>
          <w:lang w:val="en-GB"/>
        </w:rPr>
        <w:t xml:space="preserve">The residence of the Polish National Radio Symphony Orchestra is a modern building designed by the </w:t>
      </w:r>
      <w:proofErr w:type="spellStart"/>
      <w:r w:rsidRPr="00E32213">
        <w:rPr>
          <w:rFonts w:cstheme="minorHAnsi"/>
          <w:sz w:val="24"/>
          <w:szCs w:val="24"/>
          <w:lang w:val="en-GB"/>
        </w:rPr>
        <w:t>Konior</w:t>
      </w:r>
      <w:proofErr w:type="spellEnd"/>
      <w:r w:rsidRPr="00E32213">
        <w:rPr>
          <w:rFonts w:cstheme="minorHAnsi"/>
          <w:sz w:val="24"/>
          <w:szCs w:val="24"/>
          <w:lang w:val="en-GB"/>
        </w:rPr>
        <w:t xml:space="preserve"> Studio from Katowice, comprising a concert hall with 1800 seats, a chamber music hall and numerous workshop and educational spaces. The concert hall, with acoustics designed by Nagata Acoustics, has a reputation as one of the best concert halls in the world in terms of acoustics. In 2023 it will be enriched with a pipe organ, which will be one of the largest in European concert halls. The venue’s outstanding capabilities are widely recognized by audiences, artists and the music community. Proof of this is the fact that the NOSPR, as the only Polish and one of only two institutions in Central and Eastern Europe, has been admitted to the international ECHO organization, which brings together 21 of the most prestigious concert halls in Europe.</w:t>
      </w:r>
    </w:p>
    <w:sectPr w:rsidR="00D30221" w:rsidRPr="00E32213" w:rsidSect="00AC2E62">
      <w:headerReference w:type="default" r:id="rId7"/>
      <w:footerReference w:type="default" r:id="rId8"/>
      <w:headerReference w:type="first" r:id="rId9"/>
      <w:footerReference w:type="first" r:id="rId10"/>
      <w:pgSz w:w="11906" w:h="16838"/>
      <w:pgMar w:top="1417" w:right="1417" w:bottom="1417" w:left="1417" w:header="39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A1F20" w14:textId="77777777" w:rsidR="00E910D7" w:rsidRDefault="00E910D7" w:rsidP="000D476F">
      <w:pPr>
        <w:spacing w:after="0" w:line="240" w:lineRule="auto"/>
      </w:pPr>
      <w:r>
        <w:separator/>
      </w:r>
    </w:p>
  </w:endnote>
  <w:endnote w:type="continuationSeparator" w:id="0">
    <w:p w14:paraId="1A21CEAA" w14:textId="77777777" w:rsidR="00E910D7" w:rsidRDefault="00E910D7" w:rsidP="000D4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Brygada 1918">
    <w:panose1 w:val="00000400000000000000"/>
    <w:charset w:val="00"/>
    <w:family w:val="modern"/>
    <w:notTrueType/>
    <w:pitch w:val="variable"/>
    <w:sig w:usb0="00000007" w:usb1="02000000" w:usb2="01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252"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89"/>
      <w:gridCol w:w="2990"/>
      <w:gridCol w:w="3273"/>
    </w:tblGrid>
    <w:tr w:rsidR="00FF43B6" w14:paraId="1C77B0D4" w14:textId="77777777" w:rsidTr="00EF669F">
      <w:tc>
        <w:tcPr>
          <w:tcW w:w="2989" w:type="dxa"/>
        </w:tcPr>
        <w:p w14:paraId="2579F744" w14:textId="77777777" w:rsidR="00FF43B6" w:rsidRDefault="00FF43B6">
          <w:pPr>
            <w:pStyle w:val="Stopka"/>
          </w:pPr>
          <w:r>
            <w:rPr>
              <w:noProof/>
            </w:rPr>
            <w:drawing>
              <wp:anchor distT="0" distB="0" distL="114300" distR="114300" simplePos="0" relativeHeight="251680768" behindDoc="0" locked="0" layoutInCell="1" allowOverlap="1" wp14:anchorId="36C7783A" wp14:editId="1D5C204A">
                <wp:simplePos x="0" y="0"/>
                <wp:positionH relativeFrom="column">
                  <wp:posOffset>-64770</wp:posOffset>
                </wp:positionH>
                <wp:positionV relativeFrom="paragraph">
                  <wp:posOffset>272</wp:posOffset>
                </wp:positionV>
                <wp:extent cx="1317625" cy="581025"/>
                <wp:effectExtent l="0" t="0" r="0" b="952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12"/>
                        <pic:cNvPicPr/>
                      </pic:nvPicPr>
                      <pic:blipFill>
                        <a:blip r:embed="rId1">
                          <a:extLst>
                            <a:ext uri="{28A0092B-C50C-407E-A947-70E740481C1C}">
                              <a14:useLocalDpi xmlns:a14="http://schemas.microsoft.com/office/drawing/2010/main" val="0"/>
                            </a:ext>
                          </a:extLst>
                        </a:blip>
                        <a:stretch>
                          <a:fillRect/>
                        </a:stretch>
                      </pic:blipFill>
                      <pic:spPr>
                        <a:xfrm>
                          <a:off x="0" y="0"/>
                          <a:ext cx="1317625" cy="581025"/>
                        </a:xfrm>
                        <a:prstGeom prst="rect">
                          <a:avLst/>
                        </a:prstGeom>
                      </pic:spPr>
                    </pic:pic>
                  </a:graphicData>
                </a:graphic>
                <wp14:sizeRelH relativeFrom="page">
                  <wp14:pctWidth>0</wp14:pctWidth>
                </wp14:sizeRelH>
                <wp14:sizeRelV relativeFrom="page">
                  <wp14:pctHeight>0</wp14:pctHeight>
                </wp14:sizeRelV>
              </wp:anchor>
            </w:drawing>
          </w:r>
        </w:p>
      </w:tc>
      <w:tc>
        <w:tcPr>
          <w:tcW w:w="2990" w:type="dxa"/>
        </w:tcPr>
        <w:p w14:paraId="530FA2A0" w14:textId="77777777" w:rsidR="00FF43B6" w:rsidRDefault="00FF43B6">
          <w:pPr>
            <w:pStyle w:val="Stopka"/>
            <w:rPr>
              <w:noProof/>
            </w:rPr>
          </w:pPr>
          <w:r>
            <w:rPr>
              <w:noProof/>
            </w:rPr>
            <w:drawing>
              <wp:anchor distT="0" distB="0" distL="114300" distR="114300" simplePos="0" relativeHeight="251678720" behindDoc="0" locked="0" layoutInCell="1" allowOverlap="1" wp14:anchorId="724F7AD7" wp14:editId="6E2880A4">
                <wp:simplePos x="0" y="0"/>
                <wp:positionH relativeFrom="column">
                  <wp:posOffset>255270</wp:posOffset>
                </wp:positionH>
                <wp:positionV relativeFrom="paragraph">
                  <wp:posOffset>49025</wp:posOffset>
                </wp:positionV>
                <wp:extent cx="1346200" cy="498475"/>
                <wp:effectExtent l="0" t="0" r="635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az 13"/>
                        <pic:cNvPicPr/>
                      </pic:nvPicPr>
                      <pic:blipFill rotWithShape="1">
                        <a:blip r:embed="rId2">
                          <a:extLst>
                            <a:ext uri="{28A0092B-C50C-407E-A947-70E740481C1C}">
                              <a14:useLocalDpi xmlns:a14="http://schemas.microsoft.com/office/drawing/2010/main" val="0"/>
                            </a:ext>
                          </a:extLst>
                        </a:blip>
                        <a:srcRect t="25602" r="6925" b="25616"/>
                        <a:stretch/>
                      </pic:blipFill>
                      <pic:spPr bwMode="auto">
                        <a:xfrm>
                          <a:off x="0" y="0"/>
                          <a:ext cx="1346200" cy="498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DEB370" w14:textId="77777777" w:rsidR="00FF43B6" w:rsidRDefault="00FF43B6">
          <w:pPr>
            <w:pStyle w:val="Stopka"/>
          </w:pPr>
        </w:p>
      </w:tc>
      <w:tc>
        <w:tcPr>
          <w:tcW w:w="3273" w:type="dxa"/>
        </w:tcPr>
        <w:p w14:paraId="0F9684F7" w14:textId="77777777" w:rsidR="00FF43B6" w:rsidRDefault="00FF43B6">
          <w:pPr>
            <w:pStyle w:val="Stopka"/>
          </w:pPr>
          <w:r>
            <w:rPr>
              <w:noProof/>
            </w:rPr>
            <w:drawing>
              <wp:anchor distT="0" distB="0" distL="114300" distR="114300" simplePos="0" relativeHeight="251679744" behindDoc="0" locked="0" layoutInCell="1" allowOverlap="1" wp14:anchorId="22DBFB35" wp14:editId="6C40DBD2">
                <wp:simplePos x="0" y="0"/>
                <wp:positionH relativeFrom="column">
                  <wp:posOffset>444927</wp:posOffset>
                </wp:positionH>
                <wp:positionV relativeFrom="page">
                  <wp:posOffset>0</wp:posOffset>
                </wp:positionV>
                <wp:extent cx="1553210" cy="506095"/>
                <wp:effectExtent l="0" t="0" r="8890" b="8255"/>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az 14"/>
                        <pic:cNvPicPr/>
                      </pic:nvPicPr>
                      <pic:blipFill>
                        <a:blip r:embed="rId3">
                          <a:extLst>
                            <a:ext uri="{28A0092B-C50C-407E-A947-70E740481C1C}">
                              <a14:useLocalDpi xmlns:a14="http://schemas.microsoft.com/office/drawing/2010/main" val="0"/>
                            </a:ext>
                          </a:extLst>
                        </a:blip>
                        <a:stretch>
                          <a:fillRect/>
                        </a:stretch>
                      </pic:blipFill>
                      <pic:spPr>
                        <a:xfrm>
                          <a:off x="0" y="0"/>
                          <a:ext cx="1553210" cy="506095"/>
                        </a:xfrm>
                        <a:prstGeom prst="rect">
                          <a:avLst/>
                        </a:prstGeom>
                      </pic:spPr>
                    </pic:pic>
                  </a:graphicData>
                </a:graphic>
                <wp14:sizeRelH relativeFrom="page">
                  <wp14:pctWidth>0</wp14:pctWidth>
                </wp14:sizeRelH>
                <wp14:sizeRelV relativeFrom="page">
                  <wp14:pctHeight>0</wp14:pctHeight>
                </wp14:sizeRelV>
              </wp:anchor>
            </w:drawing>
          </w:r>
        </w:p>
      </w:tc>
    </w:tr>
  </w:tbl>
  <w:p w14:paraId="417C0827" w14:textId="77777777" w:rsidR="00FF43B6" w:rsidRDefault="00FF43B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252"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89"/>
      <w:gridCol w:w="2990"/>
      <w:gridCol w:w="3273"/>
    </w:tblGrid>
    <w:tr w:rsidR="00AC2E62" w14:paraId="5719415A" w14:textId="77777777" w:rsidTr="00EF669F">
      <w:tc>
        <w:tcPr>
          <w:tcW w:w="2989" w:type="dxa"/>
        </w:tcPr>
        <w:p w14:paraId="3E79CAA3" w14:textId="06CEA1AC" w:rsidR="00AC2E62" w:rsidRDefault="00F53909">
          <w:pPr>
            <w:pStyle w:val="Stopka"/>
          </w:pPr>
          <w:r>
            <w:rPr>
              <w:noProof/>
            </w:rPr>
            <w:drawing>
              <wp:anchor distT="0" distB="0" distL="114300" distR="114300" simplePos="0" relativeHeight="251673600" behindDoc="0" locked="0" layoutInCell="1" allowOverlap="1" wp14:anchorId="1C2DA824" wp14:editId="39D89A03">
                <wp:simplePos x="0" y="0"/>
                <wp:positionH relativeFrom="column">
                  <wp:posOffset>-64770</wp:posOffset>
                </wp:positionH>
                <wp:positionV relativeFrom="paragraph">
                  <wp:posOffset>272</wp:posOffset>
                </wp:positionV>
                <wp:extent cx="1317625" cy="581025"/>
                <wp:effectExtent l="0" t="0" r="0" b="9525"/>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12"/>
                        <pic:cNvPicPr/>
                      </pic:nvPicPr>
                      <pic:blipFill>
                        <a:blip r:embed="rId1">
                          <a:extLst>
                            <a:ext uri="{28A0092B-C50C-407E-A947-70E740481C1C}">
                              <a14:useLocalDpi xmlns:a14="http://schemas.microsoft.com/office/drawing/2010/main" val="0"/>
                            </a:ext>
                          </a:extLst>
                        </a:blip>
                        <a:stretch>
                          <a:fillRect/>
                        </a:stretch>
                      </pic:blipFill>
                      <pic:spPr>
                        <a:xfrm>
                          <a:off x="0" y="0"/>
                          <a:ext cx="1317625" cy="581025"/>
                        </a:xfrm>
                        <a:prstGeom prst="rect">
                          <a:avLst/>
                        </a:prstGeom>
                      </pic:spPr>
                    </pic:pic>
                  </a:graphicData>
                </a:graphic>
                <wp14:sizeRelH relativeFrom="page">
                  <wp14:pctWidth>0</wp14:pctWidth>
                </wp14:sizeRelH>
                <wp14:sizeRelV relativeFrom="page">
                  <wp14:pctHeight>0</wp14:pctHeight>
                </wp14:sizeRelV>
              </wp:anchor>
            </w:drawing>
          </w:r>
        </w:p>
      </w:tc>
      <w:tc>
        <w:tcPr>
          <w:tcW w:w="2990" w:type="dxa"/>
        </w:tcPr>
        <w:p w14:paraId="114B2D27" w14:textId="74B21F01" w:rsidR="00AC2E62" w:rsidRDefault="00EF669F">
          <w:pPr>
            <w:pStyle w:val="Stopka"/>
            <w:rPr>
              <w:noProof/>
            </w:rPr>
          </w:pPr>
          <w:r>
            <w:rPr>
              <w:noProof/>
            </w:rPr>
            <w:drawing>
              <wp:anchor distT="0" distB="0" distL="114300" distR="114300" simplePos="0" relativeHeight="251671552" behindDoc="0" locked="0" layoutInCell="1" allowOverlap="1" wp14:anchorId="19F38117" wp14:editId="7CBA7275">
                <wp:simplePos x="0" y="0"/>
                <wp:positionH relativeFrom="column">
                  <wp:posOffset>255270</wp:posOffset>
                </wp:positionH>
                <wp:positionV relativeFrom="paragraph">
                  <wp:posOffset>49025</wp:posOffset>
                </wp:positionV>
                <wp:extent cx="1346200" cy="498475"/>
                <wp:effectExtent l="0" t="0" r="6350" b="0"/>
                <wp:wrapSquare wrapText="bothSides"/>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az 13"/>
                        <pic:cNvPicPr/>
                      </pic:nvPicPr>
                      <pic:blipFill rotWithShape="1">
                        <a:blip r:embed="rId2">
                          <a:extLst>
                            <a:ext uri="{28A0092B-C50C-407E-A947-70E740481C1C}">
                              <a14:useLocalDpi xmlns:a14="http://schemas.microsoft.com/office/drawing/2010/main" val="0"/>
                            </a:ext>
                          </a:extLst>
                        </a:blip>
                        <a:srcRect t="25602" r="6925" b="25616"/>
                        <a:stretch/>
                      </pic:blipFill>
                      <pic:spPr bwMode="auto">
                        <a:xfrm>
                          <a:off x="0" y="0"/>
                          <a:ext cx="1346200" cy="498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BCF186" w14:textId="4CFBD89F" w:rsidR="00AC2E62" w:rsidRDefault="00AC2E62">
          <w:pPr>
            <w:pStyle w:val="Stopka"/>
          </w:pPr>
        </w:p>
      </w:tc>
      <w:tc>
        <w:tcPr>
          <w:tcW w:w="3273" w:type="dxa"/>
        </w:tcPr>
        <w:p w14:paraId="218A70E2" w14:textId="4B590ED7" w:rsidR="00AC2E62" w:rsidRDefault="00AC2E62">
          <w:pPr>
            <w:pStyle w:val="Stopka"/>
          </w:pPr>
          <w:r>
            <w:rPr>
              <w:noProof/>
            </w:rPr>
            <w:drawing>
              <wp:anchor distT="0" distB="0" distL="114300" distR="114300" simplePos="0" relativeHeight="251672576" behindDoc="0" locked="0" layoutInCell="1" allowOverlap="1" wp14:anchorId="7C47DB69" wp14:editId="349E2215">
                <wp:simplePos x="0" y="0"/>
                <wp:positionH relativeFrom="column">
                  <wp:posOffset>444927</wp:posOffset>
                </wp:positionH>
                <wp:positionV relativeFrom="page">
                  <wp:posOffset>0</wp:posOffset>
                </wp:positionV>
                <wp:extent cx="1553210" cy="506095"/>
                <wp:effectExtent l="0" t="0" r="8890" b="8255"/>
                <wp:wrapSquare wrapText="bothSides"/>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az 14"/>
                        <pic:cNvPicPr/>
                      </pic:nvPicPr>
                      <pic:blipFill>
                        <a:blip r:embed="rId3">
                          <a:extLst>
                            <a:ext uri="{28A0092B-C50C-407E-A947-70E740481C1C}">
                              <a14:useLocalDpi xmlns:a14="http://schemas.microsoft.com/office/drawing/2010/main" val="0"/>
                            </a:ext>
                          </a:extLst>
                        </a:blip>
                        <a:stretch>
                          <a:fillRect/>
                        </a:stretch>
                      </pic:blipFill>
                      <pic:spPr>
                        <a:xfrm>
                          <a:off x="0" y="0"/>
                          <a:ext cx="1553210" cy="506095"/>
                        </a:xfrm>
                        <a:prstGeom prst="rect">
                          <a:avLst/>
                        </a:prstGeom>
                      </pic:spPr>
                    </pic:pic>
                  </a:graphicData>
                </a:graphic>
                <wp14:sizeRelH relativeFrom="page">
                  <wp14:pctWidth>0</wp14:pctWidth>
                </wp14:sizeRelH>
                <wp14:sizeRelV relativeFrom="page">
                  <wp14:pctHeight>0</wp14:pctHeight>
                </wp14:sizeRelV>
              </wp:anchor>
            </w:drawing>
          </w:r>
        </w:p>
      </w:tc>
    </w:tr>
  </w:tbl>
  <w:p w14:paraId="402570CD" w14:textId="4F9AF5A5" w:rsidR="000D476F" w:rsidRDefault="000D476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A6306" w14:textId="77777777" w:rsidR="00E910D7" w:rsidRDefault="00E910D7" w:rsidP="000D476F">
      <w:pPr>
        <w:spacing w:after="0" w:line="240" w:lineRule="auto"/>
      </w:pPr>
      <w:r>
        <w:separator/>
      </w:r>
    </w:p>
  </w:footnote>
  <w:footnote w:type="continuationSeparator" w:id="0">
    <w:p w14:paraId="43045A24" w14:textId="77777777" w:rsidR="00E910D7" w:rsidRDefault="00E910D7" w:rsidP="000D47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92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3"/>
      <w:gridCol w:w="4921"/>
    </w:tblGrid>
    <w:tr w:rsidR="0004664B" w14:paraId="17BF91F1" w14:textId="77777777" w:rsidTr="004610FB">
      <w:tc>
        <w:tcPr>
          <w:tcW w:w="5003" w:type="dxa"/>
          <w:vAlign w:val="center"/>
        </w:tcPr>
        <w:p w14:paraId="5D54B012" w14:textId="77777777" w:rsidR="0004664B" w:rsidRDefault="0004664B" w:rsidP="004610FB">
          <w:pPr>
            <w:pStyle w:val="Nagwek"/>
            <w:rPr>
              <w:noProof/>
            </w:rPr>
          </w:pPr>
        </w:p>
        <w:p w14:paraId="14F3885F" w14:textId="6F45E149" w:rsidR="0004664B" w:rsidRDefault="0004664B" w:rsidP="004610FB">
          <w:pPr>
            <w:pStyle w:val="Nagwek"/>
          </w:pPr>
        </w:p>
      </w:tc>
      <w:tc>
        <w:tcPr>
          <w:tcW w:w="4921" w:type="dxa"/>
          <w:vAlign w:val="center"/>
        </w:tcPr>
        <w:p w14:paraId="5DC35237" w14:textId="77777777" w:rsidR="0004664B" w:rsidRDefault="0004664B" w:rsidP="004610FB">
          <w:pPr>
            <w:pStyle w:val="Nagwek"/>
            <w:jc w:val="right"/>
            <w:rPr>
              <w:noProof/>
            </w:rPr>
          </w:pPr>
          <w:r>
            <w:rPr>
              <w:noProof/>
            </w:rPr>
            <w:drawing>
              <wp:anchor distT="0" distB="0" distL="114300" distR="114300" simplePos="0" relativeHeight="251676672" behindDoc="0" locked="0" layoutInCell="1" allowOverlap="1" wp14:anchorId="6406166E" wp14:editId="58976422">
                <wp:simplePos x="0" y="0"/>
                <wp:positionH relativeFrom="column">
                  <wp:posOffset>1010285</wp:posOffset>
                </wp:positionH>
                <wp:positionV relativeFrom="page">
                  <wp:posOffset>-1905</wp:posOffset>
                </wp:positionV>
                <wp:extent cx="2084070" cy="608330"/>
                <wp:effectExtent l="0" t="0" r="0" b="1270"/>
                <wp:wrapSquare wrapText="bothSides"/>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tretch>
                          <a:fillRect/>
                        </a:stretch>
                      </pic:blipFill>
                      <pic:spPr>
                        <a:xfrm>
                          <a:off x="0" y="0"/>
                          <a:ext cx="2084070" cy="608330"/>
                        </a:xfrm>
                        <a:prstGeom prst="rect">
                          <a:avLst/>
                        </a:prstGeom>
                      </pic:spPr>
                    </pic:pic>
                  </a:graphicData>
                </a:graphic>
                <wp14:sizeRelH relativeFrom="page">
                  <wp14:pctWidth>0</wp14:pctWidth>
                </wp14:sizeRelH>
                <wp14:sizeRelV relativeFrom="page">
                  <wp14:pctHeight>0</wp14:pctHeight>
                </wp14:sizeRelV>
              </wp:anchor>
            </w:drawing>
          </w:r>
        </w:p>
        <w:p w14:paraId="2936008B" w14:textId="77777777" w:rsidR="0004664B" w:rsidRDefault="0004664B" w:rsidP="004610FB">
          <w:pPr>
            <w:pStyle w:val="Nagwek"/>
            <w:jc w:val="right"/>
          </w:pPr>
        </w:p>
      </w:tc>
    </w:tr>
  </w:tbl>
  <w:p w14:paraId="78498E00" w14:textId="77777777" w:rsidR="000D476F" w:rsidRDefault="000D476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92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3"/>
      <w:gridCol w:w="4921"/>
    </w:tblGrid>
    <w:tr w:rsidR="000D476F" w14:paraId="60FEF21D" w14:textId="77777777" w:rsidTr="004610FB">
      <w:tc>
        <w:tcPr>
          <w:tcW w:w="5003" w:type="dxa"/>
          <w:vAlign w:val="center"/>
        </w:tcPr>
        <w:p w14:paraId="78420A1B" w14:textId="447AA542" w:rsidR="009275DB" w:rsidRDefault="009275DB" w:rsidP="004610FB">
          <w:pPr>
            <w:pStyle w:val="Nagwek"/>
            <w:rPr>
              <w:noProof/>
            </w:rPr>
          </w:pPr>
        </w:p>
        <w:p w14:paraId="034901C1" w14:textId="2AE59465" w:rsidR="000D476F" w:rsidRDefault="009275DB" w:rsidP="004610FB">
          <w:pPr>
            <w:pStyle w:val="Nagwek"/>
          </w:pPr>
          <w:r>
            <w:rPr>
              <w:noProof/>
            </w:rPr>
            <w:drawing>
              <wp:anchor distT="0" distB="0" distL="114300" distR="114300" simplePos="0" relativeHeight="251669504" behindDoc="0" locked="0" layoutInCell="1" allowOverlap="1" wp14:anchorId="474D2B9A" wp14:editId="72933472">
                <wp:simplePos x="0" y="0"/>
                <wp:positionH relativeFrom="column">
                  <wp:align>left</wp:align>
                </wp:positionH>
                <wp:positionV relativeFrom="page">
                  <wp:align>bottom</wp:align>
                </wp:positionV>
                <wp:extent cx="2307600" cy="504000"/>
                <wp:effectExtent l="0" t="0" r="4445"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rotWithShape="1">
                        <a:blip r:embed="rId1">
                          <a:biLevel thresh="50000"/>
                          <a:extLst>
                            <a:ext uri="{28A0092B-C50C-407E-A947-70E740481C1C}">
                              <a14:useLocalDpi xmlns:a14="http://schemas.microsoft.com/office/drawing/2010/main" val="0"/>
                            </a:ext>
                          </a:extLst>
                        </a:blip>
                        <a:srcRect l="12181" t="31824" r="11205" b="29422"/>
                        <a:stretch/>
                      </pic:blipFill>
                      <pic:spPr bwMode="auto">
                        <a:xfrm>
                          <a:off x="0" y="0"/>
                          <a:ext cx="2307600" cy="504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921" w:type="dxa"/>
          <w:vAlign w:val="center"/>
        </w:tcPr>
        <w:p w14:paraId="24422251" w14:textId="62AAED32" w:rsidR="009275DB" w:rsidRDefault="00AC2E62" w:rsidP="004610FB">
          <w:pPr>
            <w:pStyle w:val="Nagwek"/>
            <w:jc w:val="right"/>
            <w:rPr>
              <w:noProof/>
            </w:rPr>
          </w:pPr>
          <w:r>
            <w:rPr>
              <w:noProof/>
            </w:rPr>
            <w:drawing>
              <wp:anchor distT="0" distB="0" distL="114300" distR="114300" simplePos="0" relativeHeight="251670528" behindDoc="0" locked="0" layoutInCell="1" allowOverlap="1" wp14:anchorId="25306C39" wp14:editId="33B370E3">
                <wp:simplePos x="0" y="0"/>
                <wp:positionH relativeFrom="column">
                  <wp:posOffset>977900</wp:posOffset>
                </wp:positionH>
                <wp:positionV relativeFrom="page">
                  <wp:posOffset>-635</wp:posOffset>
                </wp:positionV>
                <wp:extent cx="2084070" cy="608330"/>
                <wp:effectExtent l="0" t="0" r="0" b="127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2">
                          <a:extLst>
                            <a:ext uri="{28A0092B-C50C-407E-A947-70E740481C1C}">
                              <a14:useLocalDpi xmlns:a14="http://schemas.microsoft.com/office/drawing/2010/main" val="0"/>
                            </a:ext>
                          </a:extLst>
                        </a:blip>
                        <a:stretch>
                          <a:fillRect/>
                        </a:stretch>
                      </pic:blipFill>
                      <pic:spPr>
                        <a:xfrm>
                          <a:off x="0" y="0"/>
                          <a:ext cx="2084070" cy="608330"/>
                        </a:xfrm>
                        <a:prstGeom prst="rect">
                          <a:avLst/>
                        </a:prstGeom>
                      </pic:spPr>
                    </pic:pic>
                  </a:graphicData>
                </a:graphic>
                <wp14:sizeRelH relativeFrom="page">
                  <wp14:pctWidth>0</wp14:pctWidth>
                </wp14:sizeRelH>
                <wp14:sizeRelV relativeFrom="page">
                  <wp14:pctHeight>0</wp14:pctHeight>
                </wp14:sizeRelV>
              </wp:anchor>
            </w:drawing>
          </w:r>
        </w:p>
        <w:p w14:paraId="22D503C9" w14:textId="79663FCF" w:rsidR="000D476F" w:rsidRDefault="000D476F" w:rsidP="004610FB">
          <w:pPr>
            <w:pStyle w:val="Nagwek"/>
            <w:jc w:val="right"/>
          </w:pPr>
        </w:p>
      </w:tc>
    </w:tr>
  </w:tbl>
  <w:p w14:paraId="1CB2B48D" w14:textId="50E3D175" w:rsidR="000D476F" w:rsidRDefault="000D476F">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76F"/>
    <w:rsid w:val="0004664B"/>
    <w:rsid w:val="000D476F"/>
    <w:rsid w:val="0017400A"/>
    <w:rsid w:val="00264137"/>
    <w:rsid w:val="00487274"/>
    <w:rsid w:val="005A4DDE"/>
    <w:rsid w:val="00840A27"/>
    <w:rsid w:val="008B7280"/>
    <w:rsid w:val="009275DB"/>
    <w:rsid w:val="00AC2E62"/>
    <w:rsid w:val="00AF512A"/>
    <w:rsid w:val="00CA1AC5"/>
    <w:rsid w:val="00D30221"/>
    <w:rsid w:val="00E32213"/>
    <w:rsid w:val="00E910D7"/>
    <w:rsid w:val="00EF669F"/>
    <w:rsid w:val="00F53909"/>
    <w:rsid w:val="00FF43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A62A16"/>
  <w15:chartTrackingRefBased/>
  <w15:docId w15:val="{71DFEB76-5E8A-4E6E-AEDF-D7DF2B4FD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221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47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476F"/>
  </w:style>
  <w:style w:type="paragraph" w:styleId="Stopka">
    <w:name w:val="footer"/>
    <w:basedOn w:val="Normalny"/>
    <w:link w:val="StopkaZnak"/>
    <w:uiPriority w:val="99"/>
    <w:unhideWhenUsed/>
    <w:rsid w:val="000D47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476F"/>
  </w:style>
  <w:style w:type="table" w:styleId="Tabela-Siatka">
    <w:name w:val="Table Grid"/>
    <w:basedOn w:val="Standardowy"/>
    <w:uiPriority w:val="39"/>
    <w:rsid w:val="000D4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
    <w:name w:val="Treść"/>
    <w:rsid w:val="000D476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14:textOutline w14:w="0" w14:cap="flat" w14:cmpd="sng" w14:algn="ctr">
        <w14:noFill/>
        <w14:prstDash w14:val="solid"/>
        <w14:bevel/>
      </w14:textOutline>
    </w:rPr>
  </w:style>
  <w:style w:type="character" w:styleId="Hipercze">
    <w:name w:val="Hyperlink"/>
    <w:rsid w:val="0004664B"/>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e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e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5.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A4955-D03A-443C-96C5-4EAFCF58B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384</Words>
  <Characters>2309</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dc:creator>
  <cp:keywords/>
  <dc:description/>
  <cp:lastModifiedBy>Marysia-Nospr</cp:lastModifiedBy>
  <cp:revision>4</cp:revision>
  <dcterms:created xsi:type="dcterms:W3CDTF">2021-05-20T11:50:00Z</dcterms:created>
  <dcterms:modified xsi:type="dcterms:W3CDTF">2021-06-28T12:17:00Z</dcterms:modified>
</cp:coreProperties>
</file>